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2" w14:textId="5DA45EC2" w:rsidR="00D12165" w:rsidRDefault="4304342A" w:rsidP="7129902A">
      <w:pPr>
        <w:jc w:val="center"/>
        <w:rPr>
          <w:b/>
          <w:bCs/>
          <w:sz w:val="28"/>
          <w:szCs w:val="28"/>
        </w:rPr>
      </w:pPr>
      <w:r w:rsidRPr="7129902A">
        <w:rPr>
          <w:b/>
          <w:bCs/>
          <w:sz w:val="28"/>
          <w:szCs w:val="28"/>
        </w:rPr>
        <w:t>Presupuesto Anual</w:t>
      </w:r>
    </w:p>
    <w:p w14:paraId="607ECB93" w14:textId="77777777" w:rsidR="00D12165" w:rsidRPr="00405080" w:rsidRDefault="00D12165" w:rsidP="00405080">
      <w:pPr>
        <w:jc w:val="both"/>
        <w:rPr>
          <w:bCs/>
          <w:sz w:val="28"/>
          <w:szCs w:val="28"/>
          <w:lang w:val="es-ES"/>
        </w:rPr>
      </w:pPr>
    </w:p>
    <w:p w14:paraId="722B00D1" w14:textId="296656E8" w:rsidR="00F96DB8" w:rsidRPr="0058377F" w:rsidRDefault="4304342A" w:rsidP="7129902A">
      <w:pPr>
        <w:shd w:val="clear" w:color="auto" w:fill="FFFFFF" w:themeFill="background1"/>
        <w:spacing w:before="150" w:after="300"/>
        <w:jc w:val="both"/>
        <w:rPr>
          <w:color w:val="161617"/>
          <w:sz w:val="24"/>
          <w:szCs w:val="24"/>
          <w:lang w:val="es-ES"/>
        </w:rPr>
      </w:pPr>
      <w:r w:rsidRPr="7129902A">
        <w:rPr>
          <w:color w:val="161617"/>
          <w:sz w:val="24"/>
          <w:szCs w:val="24"/>
          <w:lang w:val="es-ES"/>
        </w:rPr>
        <w:t>El presupuesto del Consejo de la Juventud de Canarias se establece de forma anual mediante la Ley de Presupuestos Generales de la Comunidad Autónoma de Canarias.</w:t>
      </w:r>
    </w:p>
    <w:p w14:paraId="2A601A25" w14:textId="67B33C0A" w:rsidR="00F96DB8" w:rsidRPr="0058377F" w:rsidRDefault="4304342A" w:rsidP="7129902A">
      <w:pPr>
        <w:shd w:val="clear" w:color="auto" w:fill="FFFFFF" w:themeFill="background1"/>
        <w:spacing w:before="150" w:after="300"/>
        <w:jc w:val="both"/>
        <w:rPr>
          <w:color w:val="161617"/>
          <w:sz w:val="24"/>
          <w:szCs w:val="24"/>
          <w:lang w:val="es-ES"/>
        </w:rPr>
      </w:pPr>
      <w:r w:rsidRPr="7129902A">
        <w:rPr>
          <w:color w:val="161617"/>
          <w:sz w:val="24"/>
          <w:szCs w:val="24"/>
          <w:lang w:val="es-ES"/>
        </w:rPr>
        <w:t>El detalle del presupuesto anual es el siguiente: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815"/>
        <w:gridCol w:w="4815"/>
      </w:tblGrid>
      <w:tr w:rsidR="7129902A" w14:paraId="6F8C7AD4" w14:textId="77777777" w:rsidTr="7129902A">
        <w:trPr>
          <w:trHeight w:val="300"/>
        </w:trPr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EAB6F" w14:textId="1893F9D5" w:rsidR="7129902A" w:rsidRDefault="7129902A" w:rsidP="7129902A">
            <w:pPr>
              <w:jc w:val="center"/>
              <w:rPr>
                <w:b/>
                <w:bCs/>
                <w:sz w:val="24"/>
                <w:szCs w:val="24"/>
              </w:rPr>
            </w:pPr>
            <w:r w:rsidRPr="7129902A">
              <w:rPr>
                <w:b/>
                <w:bCs/>
                <w:sz w:val="24"/>
                <w:szCs w:val="24"/>
              </w:rPr>
              <w:t>Año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F3456" w14:textId="2504DD40" w:rsidR="7129902A" w:rsidRDefault="7129902A" w:rsidP="7129902A">
            <w:pPr>
              <w:jc w:val="center"/>
              <w:rPr>
                <w:b/>
                <w:bCs/>
                <w:sz w:val="24"/>
                <w:szCs w:val="24"/>
              </w:rPr>
            </w:pPr>
            <w:r w:rsidRPr="7129902A">
              <w:rPr>
                <w:b/>
                <w:bCs/>
                <w:sz w:val="24"/>
                <w:szCs w:val="24"/>
              </w:rPr>
              <w:t>Importe</w:t>
            </w:r>
          </w:p>
        </w:tc>
      </w:tr>
      <w:tr w:rsidR="7129902A" w14:paraId="26D2A95E" w14:textId="77777777" w:rsidTr="7129902A">
        <w:trPr>
          <w:trHeight w:val="300"/>
        </w:trPr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</w:tcPr>
          <w:p w14:paraId="38649827" w14:textId="68C20E47" w:rsidR="7129902A" w:rsidRDefault="7129902A" w:rsidP="7129902A">
            <w:pPr>
              <w:jc w:val="center"/>
              <w:rPr>
                <w:sz w:val="24"/>
                <w:szCs w:val="24"/>
              </w:rPr>
            </w:pPr>
            <w:r w:rsidRPr="7129902A">
              <w:rPr>
                <w:sz w:val="24"/>
                <w:szCs w:val="24"/>
              </w:rPr>
              <w:t>2025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</w:tcPr>
          <w:p w14:paraId="0A9164EA" w14:textId="77A9B590" w:rsidR="7129902A" w:rsidRDefault="7129902A" w:rsidP="7129902A">
            <w:pPr>
              <w:jc w:val="center"/>
              <w:rPr>
                <w:sz w:val="24"/>
                <w:szCs w:val="24"/>
              </w:rPr>
            </w:pPr>
            <w:r w:rsidRPr="7129902A">
              <w:rPr>
                <w:sz w:val="24"/>
                <w:szCs w:val="24"/>
              </w:rPr>
              <w:t>1</w:t>
            </w:r>
            <w:r w:rsidR="00D32550">
              <w:rPr>
                <w:sz w:val="24"/>
                <w:szCs w:val="24"/>
              </w:rPr>
              <w:t>45</w:t>
            </w:r>
            <w:r w:rsidRPr="7129902A">
              <w:rPr>
                <w:sz w:val="24"/>
                <w:szCs w:val="24"/>
              </w:rPr>
              <w:t>.000 €</w:t>
            </w:r>
          </w:p>
        </w:tc>
      </w:tr>
      <w:tr w:rsidR="7129902A" w14:paraId="23B3B3D6" w14:textId="77777777" w:rsidTr="7129902A">
        <w:trPr>
          <w:trHeight w:val="300"/>
        </w:trPr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30F4B" w14:textId="751A6140" w:rsidR="7129902A" w:rsidRDefault="7129902A" w:rsidP="7129902A">
            <w:pPr>
              <w:jc w:val="center"/>
              <w:rPr>
                <w:sz w:val="24"/>
                <w:szCs w:val="24"/>
              </w:rPr>
            </w:pPr>
            <w:r w:rsidRPr="7129902A">
              <w:rPr>
                <w:sz w:val="24"/>
                <w:szCs w:val="24"/>
              </w:rPr>
              <w:t>2024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C5002" w14:textId="0B9B4B60" w:rsidR="7129902A" w:rsidRDefault="7129902A" w:rsidP="7129902A">
            <w:pPr>
              <w:jc w:val="center"/>
              <w:rPr>
                <w:sz w:val="24"/>
                <w:szCs w:val="24"/>
              </w:rPr>
            </w:pPr>
            <w:r w:rsidRPr="7129902A">
              <w:rPr>
                <w:sz w:val="24"/>
                <w:szCs w:val="24"/>
              </w:rPr>
              <w:t>1</w:t>
            </w:r>
            <w:r w:rsidR="00D32550">
              <w:rPr>
                <w:sz w:val="24"/>
                <w:szCs w:val="24"/>
              </w:rPr>
              <w:t>45</w:t>
            </w:r>
            <w:r w:rsidRPr="7129902A">
              <w:rPr>
                <w:sz w:val="24"/>
                <w:szCs w:val="24"/>
              </w:rPr>
              <w:t>.000 €</w:t>
            </w:r>
          </w:p>
        </w:tc>
      </w:tr>
      <w:tr w:rsidR="7129902A" w14:paraId="136AAD2C" w14:textId="77777777" w:rsidTr="7129902A">
        <w:trPr>
          <w:trHeight w:val="300"/>
        </w:trPr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</w:tcPr>
          <w:p w14:paraId="44CEE087" w14:textId="7F074C73" w:rsidR="7129902A" w:rsidRDefault="7129902A" w:rsidP="7129902A">
            <w:pPr>
              <w:jc w:val="center"/>
              <w:rPr>
                <w:sz w:val="24"/>
                <w:szCs w:val="24"/>
              </w:rPr>
            </w:pPr>
            <w:r w:rsidRPr="7129902A">
              <w:rPr>
                <w:sz w:val="24"/>
                <w:szCs w:val="24"/>
              </w:rPr>
              <w:t>2023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</w:tcPr>
          <w:p w14:paraId="007E99B1" w14:textId="0E46E1E4" w:rsidR="7129902A" w:rsidRDefault="7129902A" w:rsidP="7129902A">
            <w:pPr>
              <w:jc w:val="center"/>
              <w:rPr>
                <w:sz w:val="24"/>
                <w:szCs w:val="24"/>
              </w:rPr>
            </w:pPr>
            <w:r w:rsidRPr="7129902A">
              <w:rPr>
                <w:sz w:val="24"/>
                <w:szCs w:val="24"/>
              </w:rPr>
              <w:t>150.000 €</w:t>
            </w:r>
          </w:p>
        </w:tc>
      </w:tr>
      <w:tr w:rsidR="7129902A" w14:paraId="6B2686B8" w14:textId="77777777" w:rsidTr="7129902A">
        <w:trPr>
          <w:trHeight w:val="300"/>
        </w:trPr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1B2C2" w14:textId="155574AB" w:rsidR="7129902A" w:rsidRDefault="7129902A" w:rsidP="7129902A">
            <w:pPr>
              <w:jc w:val="center"/>
              <w:rPr>
                <w:sz w:val="24"/>
                <w:szCs w:val="24"/>
              </w:rPr>
            </w:pPr>
            <w:r w:rsidRPr="7129902A">
              <w:rPr>
                <w:sz w:val="24"/>
                <w:szCs w:val="24"/>
              </w:rPr>
              <w:t>2022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D44CD" w14:textId="55225744" w:rsidR="7129902A" w:rsidRDefault="00D32550" w:rsidP="712990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  <w:r w:rsidR="7129902A" w:rsidRPr="7129902A">
              <w:rPr>
                <w:sz w:val="24"/>
                <w:szCs w:val="24"/>
              </w:rPr>
              <w:t>.000 €</w:t>
            </w:r>
          </w:p>
        </w:tc>
      </w:tr>
      <w:tr w:rsidR="7129902A" w14:paraId="38EB1B81" w14:textId="77777777" w:rsidTr="7129902A">
        <w:trPr>
          <w:trHeight w:val="300"/>
        </w:trPr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</w:tcPr>
          <w:p w14:paraId="6846899E" w14:textId="2AF9A0EF" w:rsidR="7129902A" w:rsidRDefault="7129902A" w:rsidP="7129902A">
            <w:pPr>
              <w:jc w:val="center"/>
              <w:rPr>
                <w:sz w:val="24"/>
                <w:szCs w:val="24"/>
              </w:rPr>
            </w:pPr>
            <w:r w:rsidRPr="7129902A">
              <w:rPr>
                <w:sz w:val="24"/>
                <w:szCs w:val="24"/>
              </w:rPr>
              <w:t>2021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0F0F0"/>
          </w:tcPr>
          <w:p w14:paraId="253DD390" w14:textId="5A8EEF03" w:rsidR="7129902A" w:rsidRDefault="00D32550" w:rsidP="712990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  <w:r w:rsidR="7129902A" w:rsidRPr="7129902A">
              <w:rPr>
                <w:sz w:val="24"/>
                <w:szCs w:val="24"/>
              </w:rPr>
              <w:t>.000 €</w:t>
            </w:r>
          </w:p>
        </w:tc>
      </w:tr>
    </w:tbl>
    <w:p w14:paraId="6D52A569" w14:textId="6FE0C328" w:rsidR="00F96DB8" w:rsidRPr="0058377F" w:rsidRDefault="00F96DB8" w:rsidP="7129902A">
      <w:pPr>
        <w:jc w:val="both"/>
        <w:rPr>
          <w:sz w:val="24"/>
          <w:szCs w:val="24"/>
          <w:lang w:val="es-ES"/>
        </w:rPr>
      </w:pPr>
    </w:p>
    <w:sectPr w:rsidR="00F96DB8" w:rsidRPr="0058377F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77997" w14:textId="77777777" w:rsidR="008436ED" w:rsidRDefault="008436ED">
      <w:pPr>
        <w:spacing w:line="240" w:lineRule="auto"/>
      </w:pPr>
      <w:r>
        <w:separator/>
      </w:r>
    </w:p>
  </w:endnote>
  <w:endnote w:type="continuationSeparator" w:id="0">
    <w:p w14:paraId="6A98A2AA" w14:textId="77777777" w:rsidR="008436ED" w:rsidRDefault="008436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FC845B42-232F-4BD3-ABEC-1A925DB3599E}"/>
    <w:embedBold r:id="rId2" w:fontKey="{21BA9701-5346-4AA7-AEB2-BDB3FB97BC1A}"/>
    <w:embedItalic r:id="rId3" w:fontKey="{9A7E7097-7428-43FF-A87A-4CFEF69558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1DDB4C3-632E-4811-AF3D-B4E9D27566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105DC2-3C0A-47DC-9794-1E3E762DFB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32E3A" w14:textId="77777777" w:rsidR="008436ED" w:rsidRDefault="008436ED">
      <w:pPr>
        <w:spacing w:line="240" w:lineRule="auto"/>
      </w:pPr>
      <w:r>
        <w:separator/>
      </w:r>
    </w:p>
  </w:footnote>
  <w:footnote w:type="continuationSeparator" w:id="0">
    <w:p w14:paraId="43CB3132" w14:textId="77777777" w:rsidR="008436ED" w:rsidRDefault="008436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5773F9"/>
    <w:rsid w:val="0058377F"/>
    <w:rsid w:val="00651793"/>
    <w:rsid w:val="00712455"/>
    <w:rsid w:val="008436ED"/>
    <w:rsid w:val="00846B7F"/>
    <w:rsid w:val="00852D40"/>
    <w:rsid w:val="00876507"/>
    <w:rsid w:val="008F0CDB"/>
    <w:rsid w:val="009C3165"/>
    <w:rsid w:val="009E581E"/>
    <w:rsid w:val="00A946F0"/>
    <w:rsid w:val="00AF43E4"/>
    <w:rsid w:val="00B8799B"/>
    <w:rsid w:val="00BF42B7"/>
    <w:rsid w:val="00C703E0"/>
    <w:rsid w:val="00CC1255"/>
    <w:rsid w:val="00D12165"/>
    <w:rsid w:val="00D32550"/>
    <w:rsid w:val="00DA64A5"/>
    <w:rsid w:val="00E714D4"/>
    <w:rsid w:val="00E77B03"/>
    <w:rsid w:val="00F337A8"/>
    <w:rsid w:val="00F96DB8"/>
    <w:rsid w:val="36D822B5"/>
    <w:rsid w:val="4304342A"/>
    <w:rsid w:val="71299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275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22</cp:revision>
  <cp:lastPrinted>2025-03-23T17:25:00Z</cp:lastPrinted>
  <dcterms:created xsi:type="dcterms:W3CDTF">2025-03-13T19:57:00Z</dcterms:created>
  <dcterms:modified xsi:type="dcterms:W3CDTF">2025-03-23T17:25:00Z</dcterms:modified>
</cp:coreProperties>
</file>